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6B32" w14:textId="77777777" w:rsidR="00C42B4D" w:rsidRPr="00C42B4D" w:rsidRDefault="008B490D" w:rsidP="00C42B4D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C42B4D">
        <w:rPr>
          <w:sz w:val="24"/>
          <w:szCs w:val="24"/>
        </w:rPr>
        <w:t xml:space="preserve">АНТИКОРРУПЦИОННАЯ ПАМЯТКА РАБОТНИКАМ </w:t>
      </w:r>
    </w:p>
    <w:p w14:paraId="62F46C0E" w14:textId="55E23AEA" w:rsidR="00C42B4D" w:rsidRPr="00C42B4D" w:rsidRDefault="008B490D" w:rsidP="00C42B4D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C42B4D">
        <w:rPr>
          <w:sz w:val="24"/>
          <w:szCs w:val="24"/>
        </w:rPr>
        <w:t>ОБЛАСТНОГО БЮДЖЕТНОГО УЧРЕЖДЕНИЯ</w:t>
      </w:r>
    </w:p>
    <w:p w14:paraId="69D07D5D" w14:textId="77777777" w:rsidR="00C42B4D" w:rsidRDefault="00C42B4D" w:rsidP="00C42B4D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C42B4D">
        <w:rPr>
          <w:sz w:val="24"/>
          <w:szCs w:val="24"/>
        </w:rPr>
        <w:t>«Ц</w:t>
      </w:r>
      <w:r w:rsidRPr="00C42B4D">
        <w:rPr>
          <w:sz w:val="24"/>
          <w:szCs w:val="24"/>
        </w:rPr>
        <w:t>ЕНТР</w:t>
      </w:r>
      <w:r w:rsidRPr="00C42B4D">
        <w:rPr>
          <w:sz w:val="24"/>
          <w:szCs w:val="24"/>
        </w:rPr>
        <w:t xml:space="preserve"> </w:t>
      </w:r>
      <w:r w:rsidRPr="00C42B4D">
        <w:rPr>
          <w:sz w:val="24"/>
          <w:szCs w:val="24"/>
        </w:rPr>
        <w:t>ПОМОЩИ</w:t>
      </w:r>
      <w:r w:rsidRPr="00C42B4D">
        <w:rPr>
          <w:sz w:val="24"/>
          <w:szCs w:val="24"/>
        </w:rPr>
        <w:t xml:space="preserve"> </w:t>
      </w:r>
      <w:r w:rsidRPr="00C42B4D">
        <w:rPr>
          <w:sz w:val="24"/>
          <w:szCs w:val="24"/>
        </w:rPr>
        <w:t>СЕМЬЕ</w:t>
      </w:r>
      <w:r w:rsidRPr="00C42B4D">
        <w:rPr>
          <w:sz w:val="24"/>
          <w:szCs w:val="24"/>
        </w:rPr>
        <w:t xml:space="preserve"> </w:t>
      </w:r>
      <w:r w:rsidRPr="00C42B4D">
        <w:rPr>
          <w:sz w:val="24"/>
          <w:szCs w:val="24"/>
        </w:rPr>
        <w:t>И</w:t>
      </w:r>
      <w:r w:rsidRPr="00C42B4D">
        <w:rPr>
          <w:sz w:val="24"/>
          <w:szCs w:val="24"/>
        </w:rPr>
        <w:t xml:space="preserve"> </w:t>
      </w:r>
      <w:r w:rsidRPr="00C42B4D">
        <w:rPr>
          <w:sz w:val="24"/>
          <w:szCs w:val="24"/>
        </w:rPr>
        <w:t>ДЕТЯМ</w:t>
      </w:r>
      <w:r w:rsidRPr="00C42B4D">
        <w:rPr>
          <w:sz w:val="24"/>
          <w:szCs w:val="24"/>
        </w:rPr>
        <w:t xml:space="preserve"> «Б</w:t>
      </w:r>
      <w:r w:rsidRPr="00C42B4D">
        <w:rPr>
          <w:sz w:val="24"/>
          <w:szCs w:val="24"/>
        </w:rPr>
        <w:t>ОЛЬШАЯ МЕДВЕДИЦА</w:t>
      </w:r>
      <w:r w:rsidRPr="00C42B4D">
        <w:rPr>
          <w:sz w:val="24"/>
          <w:szCs w:val="24"/>
        </w:rPr>
        <w:t xml:space="preserve">» </w:t>
      </w:r>
    </w:p>
    <w:p w14:paraId="6C469856" w14:textId="75982BAD" w:rsidR="008B490D" w:rsidRDefault="00C42B4D" w:rsidP="00C42B4D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C42B4D">
        <w:rPr>
          <w:sz w:val="24"/>
          <w:szCs w:val="24"/>
        </w:rPr>
        <w:t>ФИЛИАЛ</w:t>
      </w:r>
      <w:r w:rsidRPr="00C42B4D">
        <w:rPr>
          <w:sz w:val="24"/>
          <w:szCs w:val="24"/>
        </w:rPr>
        <w:t xml:space="preserve"> №4 Д</w:t>
      </w:r>
      <w:r w:rsidRPr="00C42B4D">
        <w:rPr>
          <w:sz w:val="24"/>
          <w:szCs w:val="24"/>
        </w:rPr>
        <w:t>ОЛГОРУКОВСКИЙ СОЦИАЛЬНО</w:t>
      </w:r>
      <w:r w:rsidRPr="00C42B4D">
        <w:rPr>
          <w:sz w:val="24"/>
          <w:szCs w:val="24"/>
        </w:rPr>
        <w:t>-</w:t>
      </w:r>
      <w:r w:rsidRPr="00C42B4D">
        <w:rPr>
          <w:sz w:val="24"/>
          <w:szCs w:val="24"/>
        </w:rPr>
        <w:t>РЕАБИЛИТАЦИОННЫЙ</w:t>
      </w:r>
      <w:r w:rsidRPr="00C42B4D">
        <w:rPr>
          <w:sz w:val="24"/>
          <w:szCs w:val="24"/>
        </w:rPr>
        <w:t xml:space="preserve"> </w:t>
      </w:r>
      <w:r w:rsidRPr="00C42B4D">
        <w:rPr>
          <w:sz w:val="24"/>
          <w:szCs w:val="24"/>
        </w:rPr>
        <w:t>ЦЕНТР</w:t>
      </w:r>
      <w:r w:rsidRPr="00C42B4D">
        <w:rPr>
          <w:sz w:val="24"/>
          <w:szCs w:val="24"/>
        </w:rPr>
        <w:t xml:space="preserve"> </w:t>
      </w:r>
      <w:r w:rsidRPr="00C42B4D">
        <w:rPr>
          <w:sz w:val="24"/>
          <w:szCs w:val="24"/>
        </w:rPr>
        <w:t>ДЛЯ НЕСОВЕРШЕННОЛЕТНИХ</w:t>
      </w:r>
    </w:p>
    <w:p w14:paraId="1CB20C8D" w14:textId="77777777" w:rsidR="00C42B4D" w:rsidRPr="00C42B4D" w:rsidRDefault="00C42B4D" w:rsidP="00C42B4D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14:paraId="6B4F0CD5" w14:textId="77777777" w:rsidR="00BF7C8B" w:rsidRDefault="008B490D" w:rsidP="008B490D">
      <w:pPr>
        <w:pStyle w:val="20"/>
        <w:shd w:val="clear" w:color="auto" w:fill="auto"/>
      </w:pPr>
      <w:r>
        <w:t xml:space="preserve">Согласно Российскому законодательству, </w:t>
      </w:r>
      <w:r>
        <w:rPr>
          <w:rStyle w:val="a5"/>
        </w:rPr>
        <w:t>коррупция</w:t>
      </w:r>
      <w:r>
        <w:t xml:space="preserve"> - это злоупотребление служебным положением, дача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лиц, либо незаконное предоставление такой выгоды указанному лицу другими физическими лицами; а также совершение указанных деяний от имени или в интересах юридического лица.</w:t>
      </w:r>
    </w:p>
    <w:p w14:paraId="52AC2F4E" w14:textId="77777777" w:rsidR="00BF7C8B" w:rsidRDefault="008B490D">
      <w:pPr>
        <w:pStyle w:val="20"/>
        <w:shd w:val="clear" w:color="auto" w:fill="auto"/>
        <w:spacing w:after="0"/>
        <w:ind w:left="3280"/>
        <w:jc w:val="left"/>
      </w:pPr>
      <w:r>
        <w:t>Общие правила поведения</w:t>
      </w:r>
    </w:p>
    <w:p w14:paraId="329F9AC7" w14:textId="77777777" w:rsidR="00BF7C8B" w:rsidRDefault="008B490D">
      <w:pPr>
        <w:pStyle w:val="21"/>
        <w:shd w:val="clear" w:color="auto" w:fill="auto"/>
        <w:spacing w:before="0"/>
        <w:ind w:right="20" w:firstLine="580"/>
      </w:pPr>
      <w:r>
        <w:t>Сотрудник учреждения должен быть вежливым, доброжелательным, корректным, внимательным и проявлять тактичность в общении с гражданами и коллегами.</w:t>
      </w:r>
    </w:p>
    <w:p w14:paraId="48F6F1B4" w14:textId="4BFB681E" w:rsidR="00BF7C8B" w:rsidRPr="00A57594" w:rsidRDefault="008B490D" w:rsidP="00A57594">
      <w:pPr>
        <w:ind w:firstLine="580"/>
        <w:rPr>
          <w:rFonts w:ascii="Times New Roman" w:hAnsi="Times New Roman" w:cs="Times New Roman"/>
        </w:rPr>
      </w:pPr>
      <w:r w:rsidRPr="00A57594">
        <w:rPr>
          <w:rFonts w:ascii="Times New Roman" w:hAnsi="Times New Roman" w:cs="Times New Roman"/>
        </w:rPr>
        <w:t xml:space="preserve">Сотрудник учреждения обязан соблюдать Кодекс профессиональной этики и служебного поведения работников </w:t>
      </w:r>
      <w:r w:rsidR="00C42B4D" w:rsidRPr="00A57594">
        <w:rPr>
          <w:rFonts w:ascii="Times New Roman" w:hAnsi="Times New Roman" w:cs="Times New Roman"/>
        </w:rPr>
        <w:t>ОБУ «Центр помощи семье и детям «Большая Медведица» филиал №4 Долгоруковский социально-реабилитационный центр для несовершеннолетних</w:t>
      </w:r>
      <w:r w:rsidRPr="00A57594">
        <w:rPr>
          <w:rFonts w:ascii="Times New Roman" w:hAnsi="Times New Roman" w:cs="Times New Roman"/>
          <w:b/>
        </w:rPr>
        <w:t xml:space="preserve">, </w:t>
      </w:r>
      <w:r w:rsidRPr="00A57594">
        <w:rPr>
          <w:rFonts w:ascii="Times New Roman" w:hAnsi="Times New Roman" w:cs="Times New Roman"/>
        </w:rPr>
        <w:t>В служебном поведении сотрудник учреждения должен воздерживаться</w:t>
      </w:r>
      <w:r w:rsidR="00A57594">
        <w:rPr>
          <w:rFonts w:ascii="Times New Roman" w:hAnsi="Times New Roman" w:cs="Times New Roman"/>
        </w:rPr>
        <w:t xml:space="preserve"> </w:t>
      </w:r>
      <w:r w:rsidRPr="00A57594">
        <w:rPr>
          <w:rFonts w:ascii="Times New Roman" w:hAnsi="Times New Roman" w:cs="Times New Roman"/>
        </w:rPr>
        <w:t>от:</w:t>
      </w:r>
    </w:p>
    <w:p w14:paraId="44A36EFE" w14:textId="77777777" w:rsidR="00BF7C8B" w:rsidRDefault="008B490D">
      <w:pPr>
        <w:pStyle w:val="21"/>
        <w:numPr>
          <w:ilvl w:val="0"/>
          <w:numId w:val="1"/>
        </w:numPr>
        <w:shd w:val="clear" w:color="auto" w:fill="auto"/>
        <w:spacing w:before="0"/>
        <w:ind w:right="20" w:firstLine="580"/>
      </w:pPr>
      <w:r>
        <w:t xml:space="preserve">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взглядов;</w:t>
      </w:r>
    </w:p>
    <w:p w14:paraId="4CE5CFA1" w14:textId="77777777" w:rsidR="00BF7C8B" w:rsidRDefault="008B490D">
      <w:pPr>
        <w:pStyle w:val="21"/>
        <w:numPr>
          <w:ilvl w:val="0"/>
          <w:numId w:val="1"/>
        </w:numPr>
        <w:shd w:val="clear" w:color="auto" w:fill="auto"/>
        <w:spacing w:before="0"/>
        <w:ind w:right="20" w:firstLine="580"/>
      </w:pPr>
      <w:r>
        <w:t xml:space="preserve"> грубости, проявлений пренебрежительного тона, заносчивости, предвзятых замечаний, предъявления неправомерных требований;</w:t>
      </w:r>
    </w:p>
    <w:p w14:paraId="275B26A9" w14:textId="77777777" w:rsidR="00BF7C8B" w:rsidRDefault="008B490D">
      <w:pPr>
        <w:pStyle w:val="21"/>
        <w:numPr>
          <w:ilvl w:val="0"/>
          <w:numId w:val="1"/>
        </w:numPr>
        <w:shd w:val="clear" w:color="auto" w:fill="auto"/>
        <w:spacing w:before="0"/>
        <w:ind w:right="20" w:firstLine="580"/>
      </w:pPr>
      <w:r>
        <w:t xml:space="preserve"> угроз, оскорбительных выражений или реплик, действий, препятствую</w:t>
      </w:r>
      <w:r>
        <w:softHyphen/>
        <w:t>щих нормальному общению или провоцирую</w:t>
      </w:r>
      <w:r>
        <w:rPr>
          <w:rStyle w:val="1"/>
        </w:rPr>
        <w:t>щи</w:t>
      </w:r>
      <w:r>
        <w:t>х противоправное поведение.</w:t>
      </w:r>
    </w:p>
    <w:p w14:paraId="6EE6ECB2" w14:textId="77777777" w:rsidR="00BF7C8B" w:rsidRDefault="008B490D">
      <w:pPr>
        <w:pStyle w:val="21"/>
        <w:shd w:val="clear" w:color="auto" w:fill="auto"/>
        <w:spacing w:before="0"/>
        <w:ind w:right="20" w:firstLine="700"/>
      </w:pPr>
      <w:r>
        <w:t>Сотрудник учреждения должен быть образцом профессионализма, безупречной репутации, честности, беспристрастности и справедливости, не допускать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взятки.</w:t>
      </w:r>
    </w:p>
    <w:p w14:paraId="2C13578F" w14:textId="77777777" w:rsidR="00BF7C8B" w:rsidRDefault="008B490D">
      <w:pPr>
        <w:pStyle w:val="20"/>
        <w:shd w:val="clear" w:color="auto" w:fill="auto"/>
        <w:spacing w:after="0"/>
        <w:ind w:left="2940"/>
        <w:jc w:val="left"/>
      </w:pPr>
      <w:r>
        <w:t>Сотрудник учреждения должен:</w:t>
      </w:r>
    </w:p>
    <w:p w14:paraId="7D12DC31" w14:textId="77777777" w:rsidR="00BF7C8B" w:rsidRDefault="008B490D">
      <w:pPr>
        <w:pStyle w:val="21"/>
        <w:numPr>
          <w:ilvl w:val="0"/>
          <w:numId w:val="2"/>
        </w:numPr>
        <w:shd w:val="clear" w:color="auto" w:fill="auto"/>
        <w:spacing w:before="0"/>
        <w:ind w:right="20" w:firstLine="580"/>
      </w:pPr>
      <w:r>
        <w:t xml:space="preserve"> принимать меры по предотвращению и урегулированию конфликта интересов;</w:t>
      </w:r>
    </w:p>
    <w:p w14:paraId="57963C6F" w14:textId="77777777" w:rsidR="00BF7C8B" w:rsidRDefault="008B490D">
      <w:pPr>
        <w:pStyle w:val="21"/>
        <w:numPr>
          <w:ilvl w:val="0"/>
          <w:numId w:val="2"/>
        </w:numPr>
        <w:shd w:val="clear" w:color="auto" w:fill="auto"/>
        <w:spacing w:before="0"/>
        <w:ind w:firstLine="580"/>
      </w:pPr>
      <w:r>
        <w:t xml:space="preserve"> принимать меры по предупреждению коррупции.</w:t>
      </w:r>
    </w:p>
    <w:p w14:paraId="3999593F" w14:textId="77777777" w:rsidR="00BF7C8B" w:rsidRDefault="008B490D">
      <w:pPr>
        <w:pStyle w:val="21"/>
        <w:shd w:val="clear" w:color="auto" w:fill="auto"/>
        <w:spacing w:before="0"/>
        <w:ind w:right="20" w:firstLine="580"/>
      </w:pPr>
      <w:r>
        <w:rPr>
          <w:rStyle w:val="a5"/>
        </w:rPr>
        <w:t>Сотруднику учреждения запрещается</w:t>
      </w:r>
      <w:r>
        <w:t xml:space="preserve">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14:paraId="4B01A771" w14:textId="77777777" w:rsidR="008B490D" w:rsidRDefault="008B490D">
      <w:pPr>
        <w:pStyle w:val="21"/>
        <w:shd w:val="clear" w:color="auto" w:fill="auto"/>
        <w:spacing w:before="0"/>
        <w:ind w:right="20" w:firstLine="580"/>
      </w:pPr>
    </w:p>
    <w:p w14:paraId="198186ED" w14:textId="77777777" w:rsidR="00BF7C8B" w:rsidRDefault="008B490D">
      <w:pPr>
        <w:pStyle w:val="20"/>
        <w:shd w:val="clear" w:color="auto" w:fill="auto"/>
        <w:spacing w:after="0"/>
      </w:pPr>
      <w:r>
        <w:lastRenderedPageBreak/>
        <w:t>Если Вам предлагают взятку</w:t>
      </w:r>
    </w:p>
    <w:p w14:paraId="1921E2A7" w14:textId="77777777" w:rsidR="00BF7C8B" w:rsidRDefault="008B490D">
      <w:pPr>
        <w:pStyle w:val="21"/>
        <w:numPr>
          <w:ilvl w:val="0"/>
          <w:numId w:val="2"/>
        </w:numPr>
        <w:shd w:val="clear" w:color="auto" w:fill="auto"/>
        <w:spacing w:before="0"/>
        <w:ind w:left="20" w:right="20"/>
      </w:pPr>
      <w:r>
        <w:t xml:space="preserve">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14:paraId="4400EF1E" w14:textId="77777777" w:rsidR="00BF7C8B" w:rsidRDefault="008B490D">
      <w:pPr>
        <w:pStyle w:val="21"/>
        <w:numPr>
          <w:ilvl w:val="0"/>
          <w:numId w:val="2"/>
        </w:numPr>
        <w:shd w:val="clear" w:color="auto" w:fill="auto"/>
        <w:spacing w:before="0"/>
        <w:ind w:left="20" w:right="20"/>
      </w:pPr>
      <w:r>
        <w:t xml:space="preserve">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последовательность решения вопросов);</w:t>
      </w:r>
    </w:p>
    <w:p w14:paraId="72E2328E" w14:textId="77777777" w:rsidR="00BF7C8B" w:rsidRDefault="008B490D">
      <w:pPr>
        <w:pStyle w:val="21"/>
        <w:numPr>
          <w:ilvl w:val="0"/>
          <w:numId w:val="2"/>
        </w:numPr>
        <w:shd w:val="clear" w:color="auto" w:fill="auto"/>
        <w:spacing w:before="0"/>
        <w:ind w:left="20" w:right="20"/>
      </w:pPr>
      <w:r>
        <w:t xml:space="preserve"> 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14:paraId="6ABA5790" w14:textId="77777777" w:rsidR="00BF7C8B" w:rsidRDefault="008B490D">
      <w:pPr>
        <w:pStyle w:val="21"/>
        <w:numPr>
          <w:ilvl w:val="0"/>
          <w:numId w:val="2"/>
        </w:numPr>
        <w:shd w:val="clear" w:color="auto" w:fill="auto"/>
        <w:spacing w:before="0"/>
        <w:ind w:left="20" w:right="20"/>
      </w:pPr>
      <w:r>
        <w:t xml:space="preserve"> 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14:paraId="09BE1166" w14:textId="77777777" w:rsidR="00BF7C8B" w:rsidRDefault="008B490D">
      <w:pPr>
        <w:pStyle w:val="21"/>
        <w:numPr>
          <w:ilvl w:val="0"/>
          <w:numId w:val="2"/>
        </w:numPr>
        <w:shd w:val="clear" w:color="auto" w:fill="auto"/>
        <w:spacing w:before="0"/>
        <w:ind w:left="20" w:right="20"/>
      </w:pPr>
      <w:r>
        <w:t xml:space="preserve"> при наличии у Вас диктофона постараться записать (скрытно) предложение о взятке;</w:t>
      </w:r>
    </w:p>
    <w:p w14:paraId="5BAE209D" w14:textId="77777777" w:rsidR="00BF7C8B" w:rsidRDefault="008B490D">
      <w:pPr>
        <w:pStyle w:val="21"/>
        <w:numPr>
          <w:ilvl w:val="0"/>
          <w:numId w:val="2"/>
        </w:numPr>
        <w:shd w:val="clear" w:color="auto" w:fill="auto"/>
        <w:spacing w:before="0"/>
        <w:ind w:left="20"/>
      </w:pPr>
      <w:r>
        <w:t xml:space="preserve"> подготовить письменное сообщение по данному факту.</w:t>
      </w:r>
    </w:p>
    <w:p w14:paraId="42260778" w14:textId="77777777" w:rsidR="00BF7C8B" w:rsidRDefault="008B490D">
      <w:pPr>
        <w:pStyle w:val="20"/>
        <w:shd w:val="clear" w:color="auto" w:fill="auto"/>
        <w:spacing w:after="0"/>
      </w:pPr>
      <w:r>
        <w:t>Угроза жизни и здоровью</w:t>
      </w:r>
    </w:p>
    <w:p w14:paraId="47F957AA" w14:textId="77777777" w:rsidR="00BF7C8B" w:rsidRDefault="008B490D">
      <w:pPr>
        <w:pStyle w:val="21"/>
        <w:shd w:val="clear" w:color="auto" w:fill="auto"/>
        <w:spacing w:before="0"/>
        <w:ind w:left="20" w:right="20"/>
      </w:pPr>
      <w:r>
        <w:t>Если оказывается открытое давление или осуществляется угроза жизни и здоровью сотрудника или членам его семьи рекомендуется:</w:t>
      </w:r>
    </w:p>
    <w:p w14:paraId="43A50321" w14:textId="77777777" w:rsidR="00BF7C8B" w:rsidRDefault="008B490D">
      <w:pPr>
        <w:pStyle w:val="21"/>
        <w:numPr>
          <w:ilvl w:val="0"/>
          <w:numId w:val="2"/>
        </w:numPr>
        <w:shd w:val="clear" w:color="auto" w:fill="auto"/>
        <w:spacing w:before="0"/>
        <w:ind w:left="20"/>
      </w:pPr>
      <w:r>
        <w:t xml:space="preserve"> по возможности скрытно включить записывающее устройство;</w:t>
      </w:r>
    </w:p>
    <w:p w14:paraId="2C75D1D2" w14:textId="77777777" w:rsidR="00BF7C8B" w:rsidRDefault="008B490D">
      <w:pPr>
        <w:pStyle w:val="21"/>
        <w:numPr>
          <w:ilvl w:val="0"/>
          <w:numId w:val="2"/>
        </w:numPr>
        <w:shd w:val="clear" w:color="auto" w:fill="auto"/>
        <w:spacing w:before="0"/>
        <w:ind w:left="20" w:right="20"/>
      </w:pPr>
      <w:r>
        <w:t xml:space="preserve"> держать себя хладнокровно, а если действия становятся агрессивными, срочно сообщить об угрозах в правоохранительные органы и непосредственному руководителю;</w:t>
      </w:r>
    </w:p>
    <w:p w14:paraId="3EFF2E0B" w14:textId="77777777" w:rsidR="00BF7C8B" w:rsidRDefault="008B490D">
      <w:pPr>
        <w:pStyle w:val="21"/>
        <w:numPr>
          <w:ilvl w:val="0"/>
          <w:numId w:val="2"/>
        </w:numPr>
        <w:shd w:val="clear" w:color="auto" w:fill="auto"/>
        <w:spacing w:before="0"/>
        <w:ind w:left="20" w:right="20"/>
      </w:pPr>
      <w:r>
        <w:t xml:space="preserve"> в случае если угрожают в спокойном тоне (без признаков агрессии) и выдвигают какие-либо условия, внимательно выслушать их, запомнить внеш</w:t>
      </w:r>
      <w:r>
        <w:softHyphen/>
        <w:t>ность угрожающих и пообещать подумать над их предложением;</w:t>
      </w:r>
    </w:p>
    <w:p w14:paraId="5E964425" w14:textId="77777777" w:rsidR="00BF7C8B" w:rsidRDefault="008B490D">
      <w:pPr>
        <w:pStyle w:val="21"/>
        <w:numPr>
          <w:ilvl w:val="0"/>
          <w:numId w:val="2"/>
        </w:numPr>
        <w:shd w:val="clear" w:color="auto" w:fill="auto"/>
        <w:spacing w:before="0"/>
        <w:ind w:left="20" w:right="20"/>
      </w:pPr>
      <w:r>
        <w:t xml:space="preserve"> немедленно доложить о факте угрозы своему руководителю и написать заявление в правоохранительные органы с подробным изложением случившегося;</w:t>
      </w:r>
    </w:p>
    <w:p w14:paraId="45C12BB6" w14:textId="77777777" w:rsidR="00BF7C8B" w:rsidRDefault="008B490D">
      <w:pPr>
        <w:pStyle w:val="21"/>
        <w:numPr>
          <w:ilvl w:val="0"/>
          <w:numId w:val="2"/>
        </w:numPr>
        <w:shd w:val="clear" w:color="auto" w:fill="auto"/>
        <w:spacing w:before="0"/>
        <w:ind w:left="20" w:right="20"/>
      </w:pPr>
      <w:r>
        <w:t xml:space="preserve"> в случае поступления угроз по телефону, по возможности определить номер телефона, с которого поступил звонок, и записать разговор на диктофон;</w:t>
      </w:r>
    </w:p>
    <w:p w14:paraId="1EB6D104" w14:textId="77777777" w:rsidR="00BF7C8B" w:rsidRDefault="008B490D">
      <w:pPr>
        <w:pStyle w:val="21"/>
        <w:numPr>
          <w:ilvl w:val="0"/>
          <w:numId w:val="2"/>
        </w:numPr>
        <w:shd w:val="clear" w:color="auto" w:fill="auto"/>
        <w:spacing w:before="0"/>
        <w:ind w:left="20" w:right="20"/>
      </w:pPr>
      <w:r>
        <w:t xml:space="preserve"> при получении угроз в письменной форме необходимо принять меры по сохранению возможных отпечатков пальцев на бумаге (конверте), вложив их в плотно закрываемый полиэтиленовый пакет</w:t>
      </w:r>
    </w:p>
    <w:p w14:paraId="667D4F82" w14:textId="77777777" w:rsidR="00BF7C8B" w:rsidRDefault="008B490D">
      <w:pPr>
        <w:pStyle w:val="20"/>
        <w:shd w:val="clear" w:color="auto" w:fill="auto"/>
        <w:spacing w:after="0"/>
      </w:pPr>
      <w:r>
        <w:t>Подарки</w:t>
      </w:r>
    </w:p>
    <w:p w14:paraId="70600BE2" w14:textId="77777777" w:rsidR="00BF7C8B" w:rsidRDefault="008B490D">
      <w:pPr>
        <w:pStyle w:val="21"/>
        <w:numPr>
          <w:ilvl w:val="0"/>
          <w:numId w:val="2"/>
        </w:numPr>
        <w:shd w:val="clear" w:color="auto" w:fill="auto"/>
        <w:spacing w:before="0"/>
        <w:ind w:left="20" w:right="20"/>
      </w:pPr>
      <w:r>
        <w:t xml:space="preserve"> сотрудник Центра не должен просить (принимать) подарки (услуги, приглашения и любые другие выгоды), предназначенные для него или для членов его семьи, родственников, а также для лиц или организаций, с которыми сотрудник имеет или имел отношения, способные повлиять или создать видимость влияния на его беспристрастность, стать вознаграждением или создать видимость вознаграждения, имеющего отношение к исполняемым служебным обязанностям;</w:t>
      </w:r>
    </w:p>
    <w:p w14:paraId="2FB4DF41" w14:textId="77777777" w:rsidR="00BF7C8B" w:rsidRDefault="008B490D">
      <w:pPr>
        <w:pStyle w:val="21"/>
        <w:numPr>
          <w:ilvl w:val="0"/>
          <w:numId w:val="2"/>
        </w:numPr>
        <w:shd w:val="clear" w:color="auto" w:fill="auto"/>
        <w:spacing w:before="0"/>
        <w:ind w:left="20" w:right="20"/>
      </w:pPr>
      <w:r>
        <w:t xml:space="preserve"> обычное гостеприимство и личные подарки в допускаемых федеральными законами формах и размерах не должны создавать конфликт интересов или его видимость.</w:t>
      </w:r>
    </w:p>
    <w:p w14:paraId="48E587B8" w14:textId="77777777" w:rsidR="008B490D" w:rsidRDefault="008B490D">
      <w:pPr>
        <w:pStyle w:val="20"/>
        <w:shd w:val="clear" w:color="auto" w:fill="auto"/>
        <w:spacing w:after="233" w:line="260" w:lineRule="exact"/>
      </w:pPr>
    </w:p>
    <w:p w14:paraId="28948625" w14:textId="77777777" w:rsidR="008B490D" w:rsidRDefault="008B490D">
      <w:pPr>
        <w:pStyle w:val="20"/>
        <w:shd w:val="clear" w:color="auto" w:fill="auto"/>
        <w:spacing w:after="233" w:line="260" w:lineRule="exact"/>
      </w:pPr>
    </w:p>
    <w:p w14:paraId="64EB0D49" w14:textId="77777777" w:rsidR="00BF7C8B" w:rsidRDefault="008B490D">
      <w:pPr>
        <w:pStyle w:val="20"/>
        <w:shd w:val="clear" w:color="auto" w:fill="auto"/>
        <w:spacing w:after="233" w:line="260" w:lineRule="exact"/>
      </w:pPr>
      <w:r>
        <w:lastRenderedPageBreak/>
        <w:t>Злоупотребление служебным положением</w:t>
      </w:r>
    </w:p>
    <w:p w14:paraId="28698D2D" w14:textId="77777777" w:rsidR="00BF7C8B" w:rsidRDefault="008B490D">
      <w:pPr>
        <w:pStyle w:val="21"/>
        <w:numPr>
          <w:ilvl w:val="0"/>
          <w:numId w:val="2"/>
        </w:numPr>
        <w:shd w:val="clear" w:color="auto" w:fill="auto"/>
        <w:spacing w:before="0"/>
        <w:ind w:left="20" w:right="20"/>
      </w:pPr>
      <w:r>
        <w:t xml:space="preserve"> сотрудник Центра не должен предлагать никаких услуг, оказания предпочтения или иных выгод, каким-либо образом связанных с его долж</w:t>
      </w:r>
      <w:r>
        <w:softHyphen/>
        <w:t>ностным положением, если у него нет на это законного основания;</w:t>
      </w:r>
    </w:p>
    <w:p w14:paraId="7459C126" w14:textId="77777777" w:rsidR="00BF7C8B" w:rsidRDefault="008B490D">
      <w:pPr>
        <w:pStyle w:val="21"/>
        <w:numPr>
          <w:ilvl w:val="0"/>
          <w:numId w:val="2"/>
        </w:numPr>
        <w:shd w:val="clear" w:color="auto" w:fill="auto"/>
        <w:spacing w:before="0" w:after="176"/>
        <w:ind w:left="20" w:right="20"/>
      </w:pPr>
      <w:r>
        <w:t xml:space="preserve"> сотрудник Центра не должен пытаться влиять в своих интересах на какое бы то ни было лицо или организацию, в том числе и на других гражданских служащих, пользуясь своим служебным положением или предлагая им ненадлежащую выгоду.</w:t>
      </w:r>
    </w:p>
    <w:p w14:paraId="3253CBC9" w14:textId="77777777" w:rsidR="00BF7C8B" w:rsidRDefault="008B490D">
      <w:pPr>
        <w:pStyle w:val="11"/>
        <w:keepNext/>
        <w:keepLines/>
        <w:shd w:val="clear" w:color="auto" w:fill="auto"/>
        <w:spacing w:before="0"/>
      </w:pPr>
      <w:bookmarkStart w:id="0" w:name="bookmark0"/>
      <w:r>
        <w:t>Помните</w:t>
      </w:r>
      <w:r>
        <w:rPr>
          <w:rStyle w:val="132pt"/>
          <w:b/>
          <w:bCs/>
        </w:rPr>
        <w:t xml:space="preserve">, </w:t>
      </w:r>
      <w:r>
        <w:t>что Вас могут провоцировать на получение взятки с целью компрометации и уголовного преследования!</w:t>
      </w:r>
      <w:bookmarkEnd w:id="0"/>
    </w:p>
    <w:sectPr w:rsidR="00BF7C8B">
      <w:type w:val="continuous"/>
      <w:pgSz w:w="11909" w:h="16838"/>
      <w:pgMar w:top="1036" w:right="1274" w:bottom="1036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EA14D" w14:textId="77777777" w:rsidR="007C4F89" w:rsidRDefault="007C4F89">
      <w:r>
        <w:separator/>
      </w:r>
    </w:p>
  </w:endnote>
  <w:endnote w:type="continuationSeparator" w:id="0">
    <w:p w14:paraId="51D86488" w14:textId="77777777" w:rsidR="007C4F89" w:rsidRDefault="007C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8F91B" w14:textId="77777777" w:rsidR="007C4F89" w:rsidRDefault="007C4F89"/>
  </w:footnote>
  <w:footnote w:type="continuationSeparator" w:id="0">
    <w:p w14:paraId="69875552" w14:textId="77777777" w:rsidR="007C4F89" w:rsidRDefault="007C4F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24B55"/>
    <w:multiLevelType w:val="multilevel"/>
    <w:tmpl w:val="7D5244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595D42"/>
    <w:multiLevelType w:val="multilevel"/>
    <w:tmpl w:val="D668FD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78835316">
    <w:abstractNumId w:val="1"/>
  </w:num>
  <w:num w:numId="2" w16cid:durableId="948120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7C8B"/>
    <w:rsid w:val="007C4F89"/>
    <w:rsid w:val="008B490D"/>
    <w:rsid w:val="00A57594"/>
    <w:rsid w:val="00BF7C8B"/>
    <w:rsid w:val="00C4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5BFF"/>
  <w15:docId w15:val="{0EAC5C13-4EAC-4F0D-822E-DB1D7432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53535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132pt">
    <w:name w:val="Заголовок №1 + 32 pt;Не курсив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admin</cp:lastModifiedBy>
  <cp:revision>2</cp:revision>
  <dcterms:created xsi:type="dcterms:W3CDTF">2017-10-13T11:20:00Z</dcterms:created>
  <dcterms:modified xsi:type="dcterms:W3CDTF">2022-05-31T11:35:00Z</dcterms:modified>
</cp:coreProperties>
</file>