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F3" w:rsidRDefault="00F901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01F3" w:rsidRDefault="00F901F3">
      <w:pPr>
        <w:pStyle w:val="ConsPlusNormal"/>
        <w:jc w:val="both"/>
        <w:outlineLvl w:val="0"/>
      </w:pPr>
    </w:p>
    <w:p w:rsidR="00F901F3" w:rsidRDefault="00F901F3">
      <w:pPr>
        <w:pStyle w:val="ConsPlusTitle"/>
        <w:jc w:val="center"/>
        <w:outlineLvl w:val="0"/>
      </w:pPr>
      <w:r>
        <w:t>АДМИНИСТРАЦИЯ ЛИПЕЦКОЙ ОБЛАСТИ</w:t>
      </w:r>
    </w:p>
    <w:p w:rsidR="00F901F3" w:rsidRDefault="00F901F3">
      <w:pPr>
        <w:pStyle w:val="ConsPlusTitle"/>
        <w:jc w:val="center"/>
      </w:pPr>
    </w:p>
    <w:p w:rsidR="00F901F3" w:rsidRDefault="00F901F3">
      <w:pPr>
        <w:pStyle w:val="ConsPlusTitle"/>
        <w:jc w:val="center"/>
      </w:pPr>
      <w:r>
        <w:t>ПОСТАНОВЛЕНИЕ</w:t>
      </w:r>
    </w:p>
    <w:p w:rsidR="00F901F3" w:rsidRDefault="00F901F3">
      <w:pPr>
        <w:pStyle w:val="ConsPlusTitle"/>
        <w:jc w:val="center"/>
      </w:pPr>
      <w:r>
        <w:t>от 11 сентября 2014 г. N 395</w:t>
      </w:r>
    </w:p>
    <w:p w:rsidR="00F901F3" w:rsidRDefault="00F901F3">
      <w:pPr>
        <w:pStyle w:val="ConsPlusTitle"/>
        <w:jc w:val="center"/>
      </w:pPr>
    </w:p>
    <w:p w:rsidR="00F901F3" w:rsidRDefault="00F901F3">
      <w:pPr>
        <w:pStyle w:val="ConsPlusTitle"/>
        <w:jc w:val="center"/>
      </w:pPr>
      <w:r>
        <w:t>ОБ УТВЕРЖДЕНИИ НОМЕНКЛАТУРЫ ОРГАНИЗАЦИЙ СОЦИАЛЬНОГО</w:t>
      </w:r>
    </w:p>
    <w:p w:rsidR="00F901F3" w:rsidRDefault="00F901F3">
      <w:pPr>
        <w:pStyle w:val="ConsPlusTitle"/>
        <w:jc w:val="center"/>
      </w:pPr>
      <w:r>
        <w:t>ОБСЛУЖИВАНИЯ В ЛИПЕЦКОЙ ОБЛАСТИ</w:t>
      </w:r>
    </w:p>
    <w:p w:rsidR="00F901F3" w:rsidRDefault="00F901F3">
      <w:pPr>
        <w:pStyle w:val="ConsPlusNormal"/>
        <w:jc w:val="center"/>
      </w:pPr>
      <w:r>
        <w:t>Список изменяющих документов</w:t>
      </w:r>
    </w:p>
    <w:p w:rsidR="00F901F3" w:rsidRDefault="00F901F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F901F3" w:rsidRDefault="00F901F3">
      <w:pPr>
        <w:pStyle w:val="ConsPlusNormal"/>
        <w:jc w:val="center"/>
      </w:pPr>
      <w:r>
        <w:t>от 13.04.2015 N 186)</w:t>
      </w:r>
    </w:p>
    <w:p w:rsidR="00F901F3" w:rsidRDefault="00F901F3">
      <w:pPr>
        <w:pStyle w:val="ConsPlusNormal"/>
        <w:jc w:val="center"/>
      </w:pPr>
    </w:p>
    <w:p w:rsidR="00F901F3" w:rsidRDefault="00F901F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и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17 апреля 2014 года N 258н "Об утверждении примерной номенклатуры организаций социального обслуживания" администрация Липецкой области постановляет:</w:t>
      </w:r>
    </w:p>
    <w:p w:rsidR="00F901F3" w:rsidRDefault="00F901F3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номенклатуру</w:t>
        </w:r>
      </w:hyperlink>
      <w:r>
        <w:t xml:space="preserve"> организаций социального обслуживания в Липецкой области согласно приложению.</w:t>
      </w:r>
    </w:p>
    <w:p w:rsidR="00F901F3" w:rsidRDefault="00F901F3">
      <w:pPr>
        <w:pStyle w:val="ConsPlusNormal"/>
        <w:ind w:firstLine="540"/>
        <w:jc w:val="both"/>
      </w:pPr>
      <w:r>
        <w:t>2. Настоящее постановление вступает в силу с 1 января 2015 года.</w:t>
      </w:r>
    </w:p>
    <w:p w:rsidR="00F901F3" w:rsidRDefault="00F901F3">
      <w:pPr>
        <w:pStyle w:val="ConsPlusNormal"/>
        <w:jc w:val="both"/>
      </w:pPr>
    </w:p>
    <w:p w:rsidR="00F901F3" w:rsidRDefault="00F901F3">
      <w:pPr>
        <w:pStyle w:val="ConsPlusNormal"/>
        <w:jc w:val="right"/>
      </w:pPr>
      <w:r>
        <w:t>Временно исполняющий</w:t>
      </w:r>
    </w:p>
    <w:p w:rsidR="00F901F3" w:rsidRDefault="00F901F3">
      <w:pPr>
        <w:pStyle w:val="ConsPlusNormal"/>
        <w:jc w:val="right"/>
      </w:pPr>
      <w:r>
        <w:t>обязанности главы</w:t>
      </w:r>
    </w:p>
    <w:p w:rsidR="00F901F3" w:rsidRDefault="00F901F3">
      <w:pPr>
        <w:pStyle w:val="ConsPlusNormal"/>
        <w:jc w:val="right"/>
      </w:pPr>
      <w:r>
        <w:t>администрации области</w:t>
      </w:r>
    </w:p>
    <w:p w:rsidR="00F901F3" w:rsidRDefault="00F901F3">
      <w:pPr>
        <w:pStyle w:val="ConsPlusNormal"/>
        <w:jc w:val="right"/>
      </w:pPr>
      <w:r>
        <w:t>О.П.КОРОЛЕВ</w:t>
      </w:r>
    </w:p>
    <w:p w:rsidR="00F901F3" w:rsidRDefault="00F901F3">
      <w:pPr>
        <w:pStyle w:val="ConsPlusNormal"/>
        <w:jc w:val="both"/>
      </w:pPr>
    </w:p>
    <w:p w:rsidR="00F901F3" w:rsidRDefault="00F901F3">
      <w:pPr>
        <w:pStyle w:val="ConsPlusNormal"/>
        <w:jc w:val="both"/>
      </w:pPr>
    </w:p>
    <w:p w:rsidR="00F901F3" w:rsidRDefault="00F901F3">
      <w:pPr>
        <w:pStyle w:val="ConsPlusNormal"/>
        <w:jc w:val="both"/>
      </w:pPr>
    </w:p>
    <w:p w:rsidR="00F901F3" w:rsidRDefault="00F901F3">
      <w:pPr>
        <w:pStyle w:val="ConsPlusNormal"/>
        <w:jc w:val="both"/>
      </w:pPr>
    </w:p>
    <w:p w:rsidR="00F901F3" w:rsidRDefault="00F901F3">
      <w:pPr>
        <w:pStyle w:val="ConsPlusNormal"/>
        <w:jc w:val="both"/>
      </w:pPr>
    </w:p>
    <w:p w:rsidR="00F901F3" w:rsidRDefault="00F901F3">
      <w:pPr>
        <w:pStyle w:val="ConsPlusNormal"/>
        <w:jc w:val="right"/>
        <w:outlineLvl w:val="0"/>
      </w:pPr>
      <w:r>
        <w:t>Приложение</w:t>
      </w:r>
    </w:p>
    <w:p w:rsidR="00F901F3" w:rsidRDefault="00F901F3">
      <w:pPr>
        <w:pStyle w:val="ConsPlusNormal"/>
        <w:jc w:val="right"/>
      </w:pPr>
      <w:r>
        <w:t>к постановлению</w:t>
      </w:r>
    </w:p>
    <w:p w:rsidR="00F901F3" w:rsidRDefault="00F901F3">
      <w:pPr>
        <w:pStyle w:val="ConsPlusNormal"/>
        <w:jc w:val="right"/>
      </w:pPr>
      <w:r>
        <w:t>администрации Липецкой</w:t>
      </w:r>
    </w:p>
    <w:p w:rsidR="00F901F3" w:rsidRDefault="00F901F3">
      <w:pPr>
        <w:pStyle w:val="ConsPlusNormal"/>
        <w:jc w:val="right"/>
      </w:pPr>
      <w:r>
        <w:t>области "Об утверждении</w:t>
      </w:r>
    </w:p>
    <w:p w:rsidR="00F901F3" w:rsidRDefault="00F901F3">
      <w:pPr>
        <w:pStyle w:val="ConsPlusNormal"/>
        <w:jc w:val="right"/>
      </w:pPr>
      <w:r>
        <w:t>номенклатуры организаций</w:t>
      </w:r>
    </w:p>
    <w:p w:rsidR="00F901F3" w:rsidRDefault="00F901F3">
      <w:pPr>
        <w:pStyle w:val="ConsPlusNormal"/>
        <w:jc w:val="right"/>
      </w:pPr>
      <w:r>
        <w:t>социального обслуживания</w:t>
      </w:r>
    </w:p>
    <w:p w:rsidR="00F901F3" w:rsidRDefault="00F901F3">
      <w:pPr>
        <w:pStyle w:val="ConsPlusNormal"/>
        <w:jc w:val="right"/>
      </w:pPr>
      <w:r>
        <w:t>в Липецкой области"</w:t>
      </w:r>
    </w:p>
    <w:p w:rsidR="00F901F3" w:rsidRDefault="00F901F3">
      <w:pPr>
        <w:pStyle w:val="ConsPlusNormal"/>
        <w:jc w:val="both"/>
      </w:pPr>
    </w:p>
    <w:p w:rsidR="00F901F3" w:rsidRDefault="00F901F3">
      <w:pPr>
        <w:pStyle w:val="ConsPlusTitle"/>
        <w:jc w:val="center"/>
      </w:pPr>
      <w:bookmarkStart w:id="0" w:name="P33"/>
      <w:bookmarkEnd w:id="0"/>
      <w:r>
        <w:t>НОМЕНКЛАТУРА</w:t>
      </w:r>
    </w:p>
    <w:p w:rsidR="00F901F3" w:rsidRDefault="00F901F3">
      <w:pPr>
        <w:pStyle w:val="ConsPlusTitle"/>
        <w:jc w:val="center"/>
      </w:pPr>
      <w:r>
        <w:t>ОРГАНИЗАЦИЙ СОЦИАЛЬНОГО ОБСЛУЖИВАНИЯ В ЛИПЕЦКОЙ ОБЛАСТИ</w:t>
      </w:r>
    </w:p>
    <w:p w:rsidR="00F901F3" w:rsidRDefault="00F901F3">
      <w:pPr>
        <w:pStyle w:val="ConsPlusNormal"/>
        <w:jc w:val="center"/>
      </w:pPr>
      <w:r>
        <w:lastRenderedPageBreak/>
        <w:t>Список изменяющих документов</w:t>
      </w:r>
    </w:p>
    <w:p w:rsidR="00F901F3" w:rsidRDefault="00F901F3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F901F3" w:rsidRDefault="00F901F3">
      <w:pPr>
        <w:pStyle w:val="ConsPlusNormal"/>
        <w:jc w:val="center"/>
      </w:pPr>
      <w:r>
        <w:t>от 13.04.2015 N 186)</w:t>
      </w:r>
    </w:p>
    <w:p w:rsidR="00F901F3" w:rsidRDefault="00F901F3">
      <w:pPr>
        <w:pStyle w:val="ConsPlusNormal"/>
        <w:jc w:val="both"/>
      </w:pPr>
    </w:p>
    <w:p w:rsidR="00F901F3" w:rsidRDefault="00F901F3">
      <w:pPr>
        <w:pStyle w:val="ConsPlusNormal"/>
        <w:ind w:firstLine="540"/>
        <w:jc w:val="both"/>
      </w:pPr>
      <w:r>
        <w:t>1. Организации, осуществляющие стационарное социальное обслуживание:</w:t>
      </w:r>
    </w:p>
    <w:p w:rsidR="00F901F3" w:rsidRDefault="00F901F3">
      <w:pPr>
        <w:pStyle w:val="ConsPlusNormal"/>
        <w:ind w:firstLine="540"/>
        <w:jc w:val="both"/>
      </w:pPr>
      <w:r>
        <w:t>дом-интернат для престарелых и инвалидов;</w:t>
      </w:r>
    </w:p>
    <w:p w:rsidR="00F901F3" w:rsidRDefault="00F901F3">
      <w:pPr>
        <w:pStyle w:val="ConsPlusNormal"/>
        <w:ind w:firstLine="540"/>
        <w:jc w:val="both"/>
      </w:pPr>
      <w:r>
        <w:t>дом-интернат малой вместимости для граждан пожилого возраста и инвалидов;</w:t>
      </w:r>
    </w:p>
    <w:p w:rsidR="00F901F3" w:rsidRDefault="00F901F3">
      <w:pPr>
        <w:pStyle w:val="ConsPlusNormal"/>
        <w:ind w:firstLine="540"/>
        <w:jc w:val="both"/>
      </w:pPr>
      <w:r>
        <w:t>детский дом-интернат для умственно отсталых детей;</w:t>
      </w:r>
    </w:p>
    <w:p w:rsidR="00F901F3" w:rsidRDefault="00F901F3">
      <w:pPr>
        <w:pStyle w:val="ConsPlusNormal"/>
        <w:ind w:firstLine="540"/>
        <w:jc w:val="both"/>
      </w:pPr>
      <w:r>
        <w:t>психоневрологический интернат;</w:t>
      </w:r>
    </w:p>
    <w:p w:rsidR="00F901F3" w:rsidRDefault="00F901F3">
      <w:pPr>
        <w:pStyle w:val="ConsPlusNormal"/>
        <w:ind w:firstLine="540"/>
        <w:jc w:val="both"/>
      </w:pPr>
      <w:r>
        <w:t>реабилитационно-оздоровительный центр;</w:t>
      </w:r>
    </w:p>
    <w:p w:rsidR="00F901F3" w:rsidRDefault="00F901F3">
      <w:pPr>
        <w:pStyle w:val="ConsPlusNormal"/>
        <w:ind w:firstLine="540"/>
        <w:jc w:val="both"/>
      </w:pPr>
      <w:r>
        <w:t>реабилитационный центр;</w:t>
      </w:r>
    </w:p>
    <w:p w:rsidR="00F901F3" w:rsidRDefault="00F901F3">
      <w:pPr>
        <w:pStyle w:val="ConsPlusNormal"/>
        <w:ind w:firstLine="540"/>
        <w:jc w:val="both"/>
      </w:pPr>
      <w:r>
        <w:t>геронтологический центр;</w:t>
      </w:r>
    </w:p>
    <w:p w:rsidR="00F901F3" w:rsidRDefault="00F901F3">
      <w:pPr>
        <w:pStyle w:val="ConsPlusNormal"/>
        <w:ind w:firstLine="540"/>
        <w:jc w:val="both"/>
      </w:pPr>
      <w:r>
        <w:t>социально-реабилитационный центр для несовершеннолетних;</w:t>
      </w:r>
    </w:p>
    <w:p w:rsidR="00F901F3" w:rsidRDefault="00F901F3">
      <w:pPr>
        <w:pStyle w:val="ConsPlusNormal"/>
        <w:ind w:firstLine="540"/>
        <w:jc w:val="both"/>
      </w:pPr>
      <w:r>
        <w:t>центр социальной помощи семье и детям;</w:t>
      </w:r>
    </w:p>
    <w:p w:rsidR="00F901F3" w:rsidRDefault="00F901F3">
      <w:pPr>
        <w:pStyle w:val="ConsPlusNormal"/>
        <w:ind w:firstLine="540"/>
        <w:jc w:val="both"/>
      </w:pPr>
      <w:r>
        <w:t>кризисный центр помощи женщинам.</w:t>
      </w:r>
    </w:p>
    <w:p w:rsidR="00F901F3" w:rsidRDefault="00F901F3">
      <w:pPr>
        <w:pStyle w:val="ConsPlusNormal"/>
        <w:ind w:firstLine="540"/>
        <w:jc w:val="both"/>
      </w:pPr>
      <w:r>
        <w:t>2. Организации, осуществляющие полустационарное социальное обслуживание:</w:t>
      </w:r>
    </w:p>
    <w:p w:rsidR="00F901F3" w:rsidRDefault="00F901F3">
      <w:pPr>
        <w:pStyle w:val="ConsPlusNormal"/>
        <w:ind w:firstLine="540"/>
        <w:jc w:val="both"/>
      </w:pPr>
      <w:r>
        <w:t>дом ночного пребывания;</w:t>
      </w:r>
    </w:p>
    <w:p w:rsidR="00F901F3" w:rsidRDefault="00F901F3">
      <w:pPr>
        <w:pStyle w:val="ConsPlusNormal"/>
        <w:ind w:firstLine="540"/>
        <w:jc w:val="both"/>
      </w:pPr>
      <w:r>
        <w:t>социальная гостиница.</w:t>
      </w:r>
    </w:p>
    <w:p w:rsidR="00F901F3" w:rsidRDefault="00F901F3">
      <w:pPr>
        <w:pStyle w:val="ConsPlusNormal"/>
        <w:ind w:firstLine="540"/>
        <w:jc w:val="both"/>
      </w:pPr>
      <w:r>
        <w:t>3. Организации, осуществляющие социальное обслуживание на дому:</w:t>
      </w:r>
    </w:p>
    <w:p w:rsidR="00F901F3" w:rsidRDefault="00F901F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13.04.2015 N 186)</w:t>
      </w:r>
    </w:p>
    <w:p w:rsidR="00F901F3" w:rsidRDefault="00F901F3">
      <w:pPr>
        <w:pStyle w:val="ConsPlusNormal"/>
        <w:ind w:firstLine="540"/>
        <w:jc w:val="both"/>
      </w:pPr>
      <w:r>
        <w:t>центр социальной защиты населения.</w:t>
      </w:r>
    </w:p>
    <w:p w:rsidR="00F901F3" w:rsidRDefault="00F901F3">
      <w:pPr>
        <w:pStyle w:val="ConsPlusNormal"/>
        <w:ind w:firstLine="540"/>
        <w:jc w:val="both"/>
      </w:pPr>
      <w:r>
        <w:t>4. Организации, предоставляющие срочные социальные услуги:</w:t>
      </w:r>
    </w:p>
    <w:p w:rsidR="00F901F3" w:rsidRDefault="00F901F3">
      <w:pPr>
        <w:pStyle w:val="ConsPlusNormal"/>
        <w:ind w:firstLine="540"/>
        <w:jc w:val="both"/>
      </w:pPr>
      <w:r>
        <w:t>социально-реабилитационный центр для несовершеннолетних;</w:t>
      </w:r>
    </w:p>
    <w:p w:rsidR="00F901F3" w:rsidRDefault="00F901F3">
      <w:pPr>
        <w:pStyle w:val="ConsPlusNormal"/>
        <w:ind w:firstLine="540"/>
        <w:jc w:val="both"/>
      </w:pPr>
      <w:r>
        <w:t>центр социальной помощи семье и детям;</w:t>
      </w:r>
    </w:p>
    <w:p w:rsidR="00F901F3" w:rsidRDefault="00F901F3">
      <w:pPr>
        <w:pStyle w:val="ConsPlusNormal"/>
        <w:ind w:firstLine="540"/>
        <w:jc w:val="both"/>
      </w:pPr>
      <w:r>
        <w:t>кризисный центр помощи женщинам;</w:t>
      </w:r>
    </w:p>
    <w:p w:rsidR="00F901F3" w:rsidRDefault="00F901F3">
      <w:pPr>
        <w:pStyle w:val="ConsPlusNormal"/>
        <w:ind w:firstLine="540"/>
        <w:jc w:val="both"/>
      </w:pPr>
      <w:r>
        <w:t>дом ночного пребывания;</w:t>
      </w:r>
    </w:p>
    <w:p w:rsidR="00F901F3" w:rsidRDefault="00F901F3">
      <w:pPr>
        <w:pStyle w:val="ConsPlusNormal"/>
        <w:ind w:firstLine="540"/>
        <w:jc w:val="both"/>
      </w:pPr>
      <w:r>
        <w:t>центр социальной защиты населения.</w:t>
      </w:r>
    </w:p>
    <w:p w:rsidR="00F901F3" w:rsidRDefault="00F901F3">
      <w:pPr>
        <w:pStyle w:val="ConsPlusNormal"/>
        <w:jc w:val="both"/>
      </w:pPr>
      <w:r>
        <w:t xml:space="preserve">(п. 4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13.04.2015 N 186)</w:t>
      </w:r>
    </w:p>
    <w:p w:rsidR="00F901F3" w:rsidRDefault="00F901F3">
      <w:pPr>
        <w:pStyle w:val="ConsPlusNormal"/>
      </w:pPr>
    </w:p>
    <w:p w:rsidR="00F901F3" w:rsidRDefault="00F901F3">
      <w:pPr>
        <w:pStyle w:val="ConsPlusNormal"/>
        <w:jc w:val="both"/>
      </w:pPr>
    </w:p>
    <w:p w:rsidR="00F901F3" w:rsidRDefault="00F901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237" w:rsidRDefault="00B06237">
      <w:bookmarkStart w:id="1" w:name="_GoBack"/>
      <w:bookmarkEnd w:id="1"/>
    </w:p>
    <w:sectPr w:rsidR="00B06237" w:rsidSect="00BA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F3"/>
    <w:rsid w:val="00A46BCA"/>
    <w:rsid w:val="00B06237"/>
    <w:rsid w:val="00F9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14C84-600A-49CD-A665-EBAF2637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46BC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A46BCA"/>
    <w:pPr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F901F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901F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901F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69CED64B45825002E50C3AD69686C568500D8A08529D5BB25FCB933203B053691E8707A0611B5410DA7J5P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D69CED64B45825002E4ECEBB05346357885DD0A4862181E37AA7E464J2P9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D69CED64B45825002E4ECEBB053463578858D5A3802181E37AA7E46429315271DEB1323E0B11B5J4P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FD69CED64B45825002E50C3AD69686C568500D8A08529D5BB25FCB933203B053691E8707A0611B5410DA7J5P5J" TargetMode="External"/><Relationship Id="rId10" Type="http://schemas.openxmlformats.org/officeDocument/2006/relationships/hyperlink" Target="consultantplus://offline/ref=CFD69CED64B45825002E50C3AD69686C568500D8A08529D5BB25FCB933203B053691E8707A0611B5410DA7J5P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FD69CED64B45825002E50C3AD69686C568500D8A08529D5BB25FCB933203B053691E8707A0611B5410DA7J5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Вобликова С. Л.</dc:creator>
  <cp:keywords/>
  <dc:description/>
  <cp:lastModifiedBy>Вобликова С. Л.</cp:lastModifiedBy>
  <cp:revision>1</cp:revision>
  <dcterms:created xsi:type="dcterms:W3CDTF">2016-10-18T09:15:00Z</dcterms:created>
  <dcterms:modified xsi:type="dcterms:W3CDTF">2016-10-18T09:15:00Z</dcterms:modified>
</cp:coreProperties>
</file>